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57" w:rsidRDefault="004A0857" w:rsidP="004A0857">
      <w:bookmarkStart w:id="0" w:name="_GoBack"/>
      <w:r>
        <w:rPr>
          <w:rFonts w:hint="eastAsia"/>
        </w:rPr>
        <w:t>台經院徵才資訊</w:t>
      </w:r>
      <w:r>
        <w:rPr>
          <w:rFonts w:hint="eastAsia"/>
        </w:rPr>
        <w:t>-</w:t>
      </w:r>
      <w:r>
        <w:rPr>
          <w:rFonts w:hint="eastAsia"/>
        </w:rPr>
        <w:t>碩士級研究人員</w:t>
      </w:r>
      <w:r>
        <w:rPr>
          <w:rFonts w:hint="eastAsia"/>
        </w:rPr>
        <w:t>(</w:t>
      </w:r>
      <w:r>
        <w:rPr>
          <w:rFonts w:hint="eastAsia"/>
        </w:rPr>
        <w:t>本院</w:t>
      </w:r>
      <w:r>
        <w:rPr>
          <w:rFonts w:hint="eastAsia"/>
        </w:rPr>
        <w:t>)</w:t>
      </w:r>
      <w:bookmarkEnd w:id="0"/>
    </w:p>
    <w:p w:rsidR="004A0857" w:rsidRDefault="004A0857" w:rsidP="004A0857"/>
    <w:p w:rsidR="004A0857" w:rsidRDefault="004A0857" w:rsidP="004A0857">
      <w:r>
        <w:rPr>
          <w:rFonts w:hint="eastAsia"/>
        </w:rPr>
        <w:t>［公司簡介］</w:t>
      </w:r>
    </w:p>
    <w:p w:rsidR="004A0857" w:rsidRDefault="004A0857" w:rsidP="004A0857">
      <w:r>
        <w:rPr>
          <w:rFonts w:hint="eastAsia"/>
        </w:rPr>
        <w:t>台灣經濟研究院，簡稱台經院，台灣經濟研究中心與智庫，由辜振甫捐助成立，創辦於</w:t>
      </w:r>
      <w:r>
        <w:rPr>
          <w:rFonts w:hint="eastAsia"/>
        </w:rPr>
        <w:t>1976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日。成立之宗旨在積極從事國內經濟、國外經濟及產業經濟之研究，並將研究成果提供政府、企業及學術界參考，以促進本國經濟之發展。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參考網址：</w:t>
      </w:r>
      <w:r>
        <w:rPr>
          <w:rFonts w:hint="eastAsia"/>
        </w:rPr>
        <w:t>http://www.tier.org.tw</w:t>
      </w:r>
      <w:proofErr w:type="gramStart"/>
      <w:r>
        <w:rPr>
          <w:rFonts w:hint="eastAsia"/>
        </w:rPr>
        <w:t>）</w:t>
      </w:r>
      <w:proofErr w:type="gramEnd"/>
    </w:p>
    <w:p w:rsidR="004A0857" w:rsidRDefault="004A0857" w:rsidP="004A0857"/>
    <w:p w:rsidR="004A0857" w:rsidRDefault="004A0857" w:rsidP="004A0857">
      <w:r>
        <w:rPr>
          <w:rFonts w:hint="eastAsia"/>
        </w:rPr>
        <w:t>［職缺］</w:t>
      </w:r>
    </w:p>
    <w:p w:rsidR="004A0857" w:rsidRDefault="004A0857" w:rsidP="004A0857">
      <w:r>
        <w:rPr>
          <w:rFonts w:hint="eastAsia"/>
        </w:rPr>
        <w:t>碩士級研究人員</w:t>
      </w:r>
      <w:r>
        <w:rPr>
          <w:rFonts w:hint="eastAsia"/>
        </w:rPr>
        <w:t>(</w:t>
      </w:r>
      <w:r>
        <w:rPr>
          <w:rFonts w:hint="eastAsia"/>
        </w:rPr>
        <w:t>本院</w:t>
      </w:r>
      <w:r>
        <w:rPr>
          <w:rFonts w:hint="eastAsia"/>
        </w:rPr>
        <w:t>)</w:t>
      </w:r>
      <w:r>
        <w:rPr>
          <w:rFonts w:hint="eastAsia"/>
        </w:rPr>
        <w:t>。</w:t>
      </w:r>
      <w:r>
        <w:rPr>
          <w:rFonts w:hint="eastAsia"/>
        </w:rPr>
        <w:t>(104</w:t>
      </w:r>
      <w:r>
        <w:rPr>
          <w:rFonts w:hint="eastAsia"/>
        </w:rPr>
        <w:t>徵才網址：</w:t>
      </w:r>
      <w:hyperlink r:id="rId7" w:history="1">
        <w:r w:rsidRPr="004315CC">
          <w:rPr>
            <w:rStyle w:val="a7"/>
          </w:rPr>
          <w:t>https://www.104.com.tw/job/6pudh?jobsource=company_job</w:t>
        </w:r>
      </w:hyperlink>
      <w:r>
        <w:rPr>
          <w:rFonts w:hint="eastAsia"/>
        </w:rPr>
        <w:t>)</w:t>
      </w:r>
    </w:p>
    <w:p w:rsidR="004A0857" w:rsidRDefault="004A0857" w:rsidP="004A0857"/>
    <w:p w:rsidR="004A0857" w:rsidRDefault="004A0857" w:rsidP="004A0857">
      <w:r>
        <w:rPr>
          <w:rFonts w:hint="eastAsia"/>
        </w:rPr>
        <w:t>［工作內容］</w:t>
      </w:r>
    </w:p>
    <w:p w:rsidR="004A0857" w:rsidRDefault="004A0857" w:rsidP="004A0857">
      <w:r>
        <w:rPr>
          <w:rFonts w:hint="eastAsia"/>
        </w:rPr>
        <w:t xml:space="preserve">1. </w:t>
      </w:r>
      <w:r>
        <w:rPr>
          <w:rFonts w:hint="eastAsia"/>
        </w:rPr>
        <w:t>從事研究分析。</w:t>
      </w:r>
    </w:p>
    <w:p w:rsidR="004A0857" w:rsidRDefault="004A0857" w:rsidP="004A0857">
      <w:r>
        <w:rPr>
          <w:rFonts w:hint="eastAsia"/>
        </w:rPr>
        <w:t xml:space="preserve">2. </w:t>
      </w:r>
      <w:r>
        <w:rPr>
          <w:rFonts w:hint="eastAsia"/>
        </w:rPr>
        <w:t>協助研究計畫執行。</w:t>
      </w:r>
    </w:p>
    <w:p w:rsidR="004A0857" w:rsidRDefault="004A0857" w:rsidP="004A0857">
      <w:r>
        <w:rPr>
          <w:rFonts w:hint="eastAsia"/>
        </w:rPr>
        <w:t xml:space="preserve">3. </w:t>
      </w:r>
      <w:r>
        <w:rPr>
          <w:rFonts w:hint="eastAsia"/>
        </w:rPr>
        <w:t>主管交辦事項。</w:t>
      </w:r>
    </w:p>
    <w:p w:rsidR="004A0857" w:rsidRDefault="004A0857" w:rsidP="004A0857"/>
    <w:p w:rsidR="004A0857" w:rsidRDefault="004A0857" w:rsidP="004A0857">
      <w:r>
        <w:rPr>
          <w:rFonts w:hint="eastAsia"/>
        </w:rPr>
        <w:t>［必要條件］</w:t>
      </w:r>
    </w:p>
    <w:p w:rsidR="004A0857" w:rsidRDefault="004A0857" w:rsidP="004A0857">
      <w:r>
        <w:rPr>
          <w:rFonts w:hint="eastAsia"/>
        </w:rPr>
        <w:t>熟悉操作</w:t>
      </w:r>
      <w:r>
        <w:t>Office</w:t>
      </w:r>
      <w:r>
        <w:rPr>
          <w:rFonts w:hint="eastAsia"/>
        </w:rPr>
        <w:t>文書軟體、報告書寫能力佳、善溝通、穩重、正向、具團隊精神、喜愛吸收新知、學習能力強、反應快、喜愛關注產業脈動</w:t>
      </w:r>
      <w:r>
        <w:rPr>
          <w:rFonts w:ascii="Cambria Math" w:hAnsi="Cambria Math" w:cs="Cambria Math"/>
        </w:rPr>
        <w:t>⋯</w:t>
      </w:r>
      <w:r>
        <w:rPr>
          <w:rFonts w:hint="eastAsia"/>
        </w:rPr>
        <w:t>等。</w:t>
      </w:r>
    </w:p>
    <w:p w:rsidR="004A0857" w:rsidRDefault="004A0857" w:rsidP="004A0857"/>
    <w:p w:rsidR="004A0857" w:rsidRDefault="004A0857" w:rsidP="004A0857">
      <w:r>
        <w:rPr>
          <w:rFonts w:hint="eastAsia"/>
        </w:rPr>
        <w:t>［其他條件］</w:t>
      </w:r>
    </w:p>
    <w:p w:rsidR="004A0857" w:rsidRDefault="004A0857" w:rsidP="004A0857">
      <w:r>
        <w:rPr>
          <w:rFonts w:hint="eastAsia"/>
        </w:rPr>
        <w:t>1.</w:t>
      </w:r>
      <w:r>
        <w:rPr>
          <w:rFonts w:hint="eastAsia"/>
        </w:rPr>
        <w:t>工作主動積極、認真細心負責，效率佳</w:t>
      </w:r>
    </w:p>
    <w:p w:rsidR="004A0857" w:rsidRDefault="004A0857" w:rsidP="004A0857">
      <w:r>
        <w:rPr>
          <w:rFonts w:hint="eastAsia"/>
        </w:rPr>
        <w:t>2.</w:t>
      </w:r>
      <w:r>
        <w:rPr>
          <w:rFonts w:hint="eastAsia"/>
        </w:rPr>
        <w:t>擅長溝通協調及團隊合作</w:t>
      </w:r>
    </w:p>
    <w:p w:rsidR="004A0857" w:rsidRDefault="004A0857" w:rsidP="004A0857">
      <w:r>
        <w:rPr>
          <w:rFonts w:hint="eastAsia"/>
        </w:rPr>
        <w:t>3.</w:t>
      </w:r>
      <w:r>
        <w:rPr>
          <w:rFonts w:hint="eastAsia"/>
        </w:rPr>
        <w:t>良好邏輯思考、論述與獨立作業能力</w:t>
      </w:r>
    </w:p>
    <w:p w:rsidR="004A0857" w:rsidRDefault="004A0857" w:rsidP="004A0857">
      <w:r>
        <w:rPr>
          <w:rFonts w:hint="eastAsia"/>
        </w:rPr>
        <w:t>4.</w:t>
      </w:r>
      <w:r>
        <w:rPr>
          <w:rFonts w:hint="eastAsia"/>
        </w:rPr>
        <w:t>喜愛吸收新知、關注科技發展政策脈動</w:t>
      </w:r>
    </w:p>
    <w:p w:rsidR="004A0857" w:rsidRDefault="004A0857" w:rsidP="004A0857">
      <w:r>
        <w:rPr>
          <w:rFonts w:hint="eastAsia"/>
        </w:rPr>
        <w:t>5.</w:t>
      </w:r>
      <w:r>
        <w:rPr>
          <w:rFonts w:hint="eastAsia"/>
        </w:rPr>
        <w:t>具政府機關計畫執行相關工作經驗、語言能力者佳</w:t>
      </w:r>
    </w:p>
    <w:p w:rsidR="004A0857" w:rsidRDefault="004A0857" w:rsidP="004A0857">
      <w:r>
        <w:rPr>
          <w:rFonts w:hint="eastAsia"/>
        </w:rPr>
        <w:t>6</w:t>
      </w:r>
      <w:r>
        <w:t>.</w:t>
      </w:r>
      <w:r w:rsidRPr="001F5928">
        <w:rPr>
          <w:rFonts w:hint="eastAsia"/>
        </w:rPr>
        <w:t>相關經驗</w:t>
      </w:r>
      <w:r w:rsidRPr="001F5928">
        <w:rPr>
          <w:rFonts w:hint="eastAsia"/>
        </w:rPr>
        <w:t>1</w:t>
      </w:r>
      <w:r w:rsidRPr="001F5928">
        <w:rPr>
          <w:rFonts w:hint="eastAsia"/>
        </w:rPr>
        <w:t>年</w:t>
      </w:r>
      <w:r>
        <w:rPr>
          <w:rFonts w:hint="eastAsia"/>
        </w:rPr>
        <w:t>以上</w:t>
      </w:r>
    </w:p>
    <w:p w:rsidR="004A0857" w:rsidRDefault="004A0857" w:rsidP="004A0857"/>
    <w:p w:rsidR="004A0857" w:rsidRDefault="004A0857" w:rsidP="004A0857">
      <w:r>
        <w:rPr>
          <w:rFonts w:hint="eastAsia"/>
        </w:rPr>
        <w:t>［薪資福利］</w:t>
      </w:r>
    </w:p>
    <w:p w:rsidR="004A0857" w:rsidRDefault="004A0857" w:rsidP="004A0857">
      <w:r>
        <w:rPr>
          <w:rFonts w:hint="eastAsia"/>
        </w:rPr>
        <w:t xml:space="preserve">1. </w:t>
      </w:r>
      <w:r>
        <w:rPr>
          <w:rFonts w:hint="eastAsia"/>
        </w:rPr>
        <w:t>薪資：碩士無經驗月薪</w:t>
      </w:r>
      <w:r>
        <w:rPr>
          <w:rFonts w:hint="eastAsia"/>
        </w:rPr>
        <w:t>40,000</w:t>
      </w:r>
      <w:r>
        <w:rPr>
          <w:rFonts w:hint="eastAsia"/>
        </w:rPr>
        <w:t>起，並依工作經歷議定。</w:t>
      </w:r>
    </w:p>
    <w:p w:rsidR="004A0857" w:rsidRDefault="004A0857" w:rsidP="004A0857">
      <w:r>
        <w:rPr>
          <w:rFonts w:hint="eastAsia"/>
        </w:rPr>
        <w:t xml:space="preserve">2. </w:t>
      </w:r>
      <w:r>
        <w:rPr>
          <w:rFonts w:hint="eastAsia"/>
        </w:rPr>
        <w:t>工作時間：每日正常工作時間、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休</w:t>
      </w:r>
      <w:r>
        <w:rPr>
          <w:rFonts w:hint="eastAsia"/>
        </w:rPr>
        <w:t>2</w:t>
      </w:r>
      <w:r>
        <w:rPr>
          <w:rFonts w:hint="eastAsia"/>
        </w:rPr>
        <w:t>日。</w:t>
      </w:r>
      <w:r>
        <w:rPr>
          <w:rFonts w:hint="eastAsia"/>
        </w:rPr>
        <w:t xml:space="preserve"> </w:t>
      </w:r>
    </w:p>
    <w:p w:rsidR="004A0857" w:rsidRDefault="004A0857" w:rsidP="004A0857">
      <w:r>
        <w:rPr>
          <w:rFonts w:hint="eastAsia"/>
        </w:rPr>
        <w:t xml:space="preserve">3. </w:t>
      </w:r>
      <w:r>
        <w:rPr>
          <w:rFonts w:hint="eastAsia"/>
        </w:rPr>
        <w:t>請休假制度：依據勞基法規範。</w:t>
      </w:r>
    </w:p>
    <w:p w:rsidR="004A0857" w:rsidRDefault="004A0857" w:rsidP="004A0857"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註：上述薪資福利皆可再議</w:t>
      </w:r>
      <w:proofErr w:type="gramStart"/>
      <w:r>
        <w:rPr>
          <w:rFonts w:hint="eastAsia"/>
        </w:rPr>
        <w:t>）</w:t>
      </w:r>
      <w:proofErr w:type="gramEnd"/>
    </w:p>
    <w:p w:rsidR="004A0857" w:rsidRDefault="004A0857" w:rsidP="004A0857"/>
    <w:p w:rsidR="004A0857" w:rsidRDefault="004A0857" w:rsidP="004A0857">
      <w:r>
        <w:rPr>
          <w:rFonts w:hint="eastAsia"/>
        </w:rPr>
        <w:t>意者請速洽：</w:t>
      </w:r>
    </w:p>
    <w:p w:rsidR="00193592" w:rsidRPr="004A0857" w:rsidRDefault="00193592" w:rsidP="00193592">
      <w:r>
        <w:rPr>
          <w:rFonts w:hint="eastAsia"/>
        </w:rPr>
        <w:t xml:space="preserve">d30348@tier.org.tw </w:t>
      </w:r>
      <w:r>
        <w:rPr>
          <w:rFonts w:hint="eastAsia"/>
        </w:rPr>
        <w:t>曾小姐</w:t>
      </w:r>
    </w:p>
    <w:p w:rsidR="004A0857" w:rsidRDefault="004A0857" w:rsidP="004A0857">
      <w:r>
        <w:rPr>
          <w:rFonts w:hint="eastAsia"/>
        </w:rPr>
        <w:t xml:space="preserve">d33581@tier.org.tw </w:t>
      </w:r>
      <w:r>
        <w:rPr>
          <w:rFonts w:hint="eastAsia"/>
        </w:rPr>
        <w:t>黃小姐</w:t>
      </w:r>
    </w:p>
    <w:sectPr w:rsidR="004A08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6F74" w:rsidRDefault="00226F74" w:rsidP="001F5928">
      <w:r>
        <w:separator/>
      </w:r>
    </w:p>
  </w:endnote>
  <w:endnote w:type="continuationSeparator" w:id="0">
    <w:p w:rsidR="00226F74" w:rsidRDefault="00226F74" w:rsidP="001F5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6F74" w:rsidRDefault="00226F74" w:rsidP="001F5928">
      <w:r>
        <w:separator/>
      </w:r>
    </w:p>
  </w:footnote>
  <w:footnote w:type="continuationSeparator" w:id="0">
    <w:p w:rsidR="00226F74" w:rsidRDefault="00226F74" w:rsidP="001F5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67383"/>
    <w:multiLevelType w:val="hybridMultilevel"/>
    <w:tmpl w:val="5036A242"/>
    <w:lvl w:ilvl="0" w:tplc="33A00A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9E"/>
    <w:rsid w:val="00013477"/>
    <w:rsid w:val="00127EB4"/>
    <w:rsid w:val="00193592"/>
    <w:rsid w:val="001F5928"/>
    <w:rsid w:val="00226F74"/>
    <w:rsid w:val="0023769E"/>
    <w:rsid w:val="0027405E"/>
    <w:rsid w:val="00276DC3"/>
    <w:rsid w:val="004A0857"/>
    <w:rsid w:val="00645DF8"/>
    <w:rsid w:val="008359A9"/>
    <w:rsid w:val="008827BC"/>
    <w:rsid w:val="008F69DC"/>
    <w:rsid w:val="009065C8"/>
    <w:rsid w:val="009B0E67"/>
    <w:rsid w:val="009E0919"/>
    <w:rsid w:val="00D93001"/>
    <w:rsid w:val="00F41572"/>
    <w:rsid w:val="00F654A5"/>
    <w:rsid w:val="00FA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E6B237-30B4-473E-9944-595A5832D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59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5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5928"/>
    <w:rPr>
      <w:sz w:val="20"/>
      <w:szCs w:val="20"/>
    </w:rPr>
  </w:style>
  <w:style w:type="character" w:styleId="a7">
    <w:name w:val="Hyperlink"/>
    <w:basedOn w:val="a0"/>
    <w:uiPriority w:val="99"/>
    <w:unhideWhenUsed/>
    <w:rsid w:val="001F592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740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104.com.tw/job/6pudh?jobsource=company_jo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曾毓雯</dc:creator>
  <cp:keywords/>
  <dc:description/>
  <cp:lastModifiedBy>user</cp:lastModifiedBy>
  <cp:revision>2</cp:revision>
  <dcterms:created xsi:type="dcterms:W3CDTF">2022-06-10T06:35:00Z</dcterms:created>
  <dcterms:modified xsi:type="dcterms:W3CDTF">2022-06-10T06:35:00Z</dcterms:modified>
</cp:coreProperties>
</file>